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bidi w:val="0"/>
        <w:snapToGrid/>
        <w:spacing w:beforeAutospacing="0" w:afterAutospacing="0" w:line="560" w:lineRule="exact"/>
        <w:ind w:right="0" w:rightChars="0"/>
        <w:textAlignment w:val="auto"/>
        <w:rPr>
          <w:rFonts w:hint="default" w:ascii="Times New Roman" w:hAnsi="Times New Roman" w:eastAsia="仿宋_GB2312" w:cs="Times New Roman"/>
          <w:b/>
          <w:sz w:val="32"/>
          <w:szCs w:val="32"/>
        </w:rPr>
      </w:pPr>
      <w:bookmarkStart w:id="60" w:name="_GoBack"/>
      <w:bookmarkEnd w:id="60"/>
      <w:r>
        <w:rPr>
          <w:rFonts w:hint="default" w:ascii="Times New Roman" w:hAnsi="Times New Roman" w:eastAsia="仿宋_GB2312" w:cs="Times New Roman"/>
          <w:b/>
          <w:sz w:val="32"/>
          <w:szCs w:val="32"/>
          <w:lang w:eastAsia="zh-CN"/>
        </w:rPr>
        <w:t>参选</w:t>
      </w:r>
      <w:r>
        <w:rPr>
          <w:rFonts w:hint="default" w:ascii="Times New Roman" w:hAnsi="Times New Roman" w:eastAsia="仿宋_GB2312" w:cs="Times New Roman"/>
          <w:b/>
          <w:sz w:val="32"/>
          <w:szCs w:val="32"/>
        </w:rPr>
        <w:t>文件封面：</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昆明综合保税区管理委员会购买保密机房改造服务</w:t>
      </w:r>
      <w:r>
        <w:rPr>
          <w:rFonts w:hint="default" w:ascii="Times New Roman" w:hAnsi="Times New Roman" w:eastAsia="仿宋_GB2312" w:cs="Times New Roman"/>
          <w:b/>
          <w:sz w:val="32"/>
          <w:szCs w:val="32"/>
        </w:rPr>
        <w:t>项目</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参</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bCs/>
          <w:sz w:val="32"/>
          <w:szCs w:val="32"/>
          <w:lang w:eastAsia="zh-CN"/>
        </w:rPr>
        <w:t>选</w:t>
      </w:r>
      <w:r>
        <w:rPr>
          <w:rFonts w:hint="default" w:ascii="Times New Roman" w:hAnsi="Times New Roman" w:eastAsia="仿宋_GB2312" w:cs="Times New Roman"/>
          <w:b/>
          <w:bCs/>
          <w:sz w:val="32"/>
          <w:szCs w:val="32"/>
        </w:rPr>
        <w:t xml:space="preserve"> 文 件</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项目编号：</w:t>
      </w:r>
      <w:r>
        <w:rPr>
          <w:rFonts w:hint="default" w:ascii="Times New Roman" w:hAnsi="Times New Roman" w:eastAsia="仿宋_GB2312" w:cs="Times New Roman"/>
          <w:b/>
          <w:bCs/>
          <w:sz w:val="32"/>
          <w:szCs w:val="32"/>
          <w:lang w:val="en-US" w:eastAsia="zh-CN"/>
        </w:rPr>
        <w:t>KMZB-2021-GWH003</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bCs/>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lang w:eastAsia="zh-CN"/>
        </w:rPr>
        <w:t>参选</w:t>
      </w:r>
      <w:r>
        <w:rPr>
          <w:rFonts w:hint="default" w:ascii="Times New Roman" w:hAnsi="Times New Roman" w:eastAsia="仿宋_GB2312" w:cs="Times New Roman"/>
          <w:b/>
          <w:sz w:val="32"/>
          <w:szCs w:val="32"/>
        </w:rPr>
        <w:t>人(加盖公章)：</w:t>
      </w:r>
      <w:r>
        <w:rPr>
          <w:rFonts w:hint="default" w:ascii="Times New Roman" w:hAnsi="Times New Roman" w:eastAsia="仿宋_GB2312" w:cs="Times New Roman"/>
          <w:b/>
          <w:sz w:val="32"/>
          <w:szCs w:val="32"/>
          <w:u w:val="single"/>
        </w:rPr>
        <w:t xml:space="preserve">                        </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参选</w:t>
      </w:r>
      <w:r>
        <w:rPr>
          <w:rFonts w:hint="default" w:ascii="Times New Roman" w:hAnsi="Times New Roman" w:eastAsia="仿宋_GB2312" w:cs="Times New Roman"/>
          <w:b/>
          <w:bCs/>
          <w:sz w:val="32"/>
          <w:szCs w:val="32"/>
        </w:rPr>
        <w:t>人地址：</w:t>
      </w:r>
      <w:r>
        <w:rPr>
          <w:rFonts w:hint="default" w:ascii="Times New Roman" w:hAnsi="Times New Roman" w:eastAsia="仿宋_GB2312" w:cs="Times New Roman"/>
          <w:b/>
          <w:bCs/>
          <w:sz w:val="32"/>
          <w:szCs w:val="32"/>
          <w:u w:val="single"/>
        </w:rPr>
        <w:t xml:space="preserve">                            </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负责人或其授权委托人(签字)：</w:t>
      </w:r>
      <w:r>
        <w:rPr>
          <w:rFonts w:hint="default" w:ascii="Times New Roman" w:hAnsi="Times New Roman" w:eastAsia="仿宋_GB2312" w:cs="Times New Roman"/>
          <w:b/>
          <w:bCs/>
          <w:sz w:val="32"/>
          <w:szCs w:val="32"/>
          <w:u w:val="single"/>
        </w:rPr>
        <w:t xml:space="preserve">            </w:t>
      </w:r>
    </w:p>
    <w:p>
      <w:pPr>
        <w:keepLines w:val="0"/>
        <w:pageBreakBefore w:val="0"/>
        <w:widowControl w:val="0"/>
        <w:tabs>
          <w:tab w:val="left" w:pos="7797"/>
        </w:tabs>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日期：    年    月   日</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0" w:name="_Toc40357749"/>
      <w:bookmarkStart w:id="1" w:name="_Toc40187015"/>
      <w:bookmarkStart w:id="2" w:name="_Toc40186967"/>
      <w:bookmarkStart w:id="3" w:name="_Toc24835"/>
      <w:bookmarkStart w:id="4" w:name="_Toc50115560"/>
      <w:bookmarkStart w:id="5" w:name="_Toc37417884"/>
      <w:bookmarkStart w:id="6" w:name="_Toc40357709"/>
      <w:bookmarkStart w:id="7" w:name="_Toc40187039"/>
      <w:bookmarkStart w:id="8" w:name="_Toc50196808"/>
      <w:r>
        <w:rPr>
          <w:rFonts w:hint="default" w:ascii="Times New Roman" w:hAnsi="Times New Roman" w:eastAsia="仿宋_GB2312" w:cs="Times New Roman"/>
          <w:b/>
          <w:bCs/>
          <w:sz w:val="32"/>
          <w:szCs w:val="32"/>
          <w:lang w:val="en-US"/>
        </w:rPr>
        <w:t>格 式 要 求</w:t>
      </w:r>
      <w:bookmarkEnd w:id="0"/>
      <w:bookmarkEnd w:id="1"/>
      <w:bookmarkEnd w:id="2"/>
      <w:bookmarkEnd w:id="3"/>
      <w:bookmarkEnd w:id="4"/>
      <w:bookmarkEnd w:id="5"/>
      <w:bookmarkEnd w:id="6"/>
      <w:bookmarkEnd w:id="7"/>
      <w:bookmarkEnd w:id="8"/>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9" w:name="_Toc14558"/>
      <w:r>
        <w:rPr>
          <w:rFonts w:hint="default" w:ascii="Times New Roman" w:hAnsi="Times New Roman" w:eastAsia="仿宋_GB2312" w:cs="Times New Roman"/>
          <w:b/>
          <w:bCs/>
          <w:sz w:val="32"/>
          <w:szCs w:val="32"/>
          <w:lang w:val="en-US"/>
        </w:rPr>
        <w:t>附件一：</w:t>
      </w:r>
      <w:r>
        <w:rPr>
          <w:rFonts w:hint="default" w:ascii="Times New Roman" w:hAnsi="Times New Roman" w:eastAsia="仿宋_GB2312" w:cs="Times New Roman"/>
          <w:b/>
          <w:bCs/>
          <w:sz w:val="32"/>
          <w:szCs w:val="32"/>
          <w:lang w:val="en-US" w:eastAsia="zh-CN"/>
        </w:rPr>
        <w:t>参选</w:t>
      </w:r>
      <w:r>
        <w:rPr>
          <w:rFonts w:hint="default" w:ascii="Times New Roman" w:hAnsi="Times New Roman" w:eastAsia="仿宋_GB2312" w:cs="Times New Roman"/>
          <w:b/>
          <w:bCs/>
          <w:sz w:val="32"/>
          <w:szCs w:val="32"/>
          <w:lang w:val="en-US"/>
        </w:rPr>
        <w:t>一览表</w:t>
      </w:r>
      <w:bookmarkEnd w:id="9"/>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tbl>
      <w:tblPr>
        <w:tblStyle w:val="7"/>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203"/>
        <w:gridCol w:w="2164"/>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977" w:type="dxa"/>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1"/>
                <w:sz w:val="32"/>
                <w:szCs w:val="32"/>
                <w:lang w:eastAsia="zh-CN"/>
              </w:rPr>
              <w:t>参选</w:t>
            </w:r>
            <w:r>
              <w:rPr>
                <w:rFonts w:hint="default" w:ascii="Times New Roman" w:hAnsi="Times New Roman" w:eastAsia="仿宋_GB2312" w:cs="Times New Roman"/>
                <w:color w:val="000000"/>
                <w:kern w:val="1"/>
                <w:sz w:val="32"/>
                <w:szCs w:val="32"/>
              </w:rPr>
              <w:t>人名称</w:t>
            </w:r>
          </w:p>
        </w:tc>
        <w:tc>
          <w:tcPr>
            <w:tcW w:w="2203" w:type="dxa"/>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服务名称</w:t>
            </w:r>
          </w:p>
        </w:tc>
        <w:tc>
          <w:tcPr>
            <w:tcW w:w="2164" w:type="dxa"/>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服务期限</w:t>
            </w:r>
          </w:p>
        </w:tc>
        <w:tc>
          <w:tcPr>
            <w:tcW w:w="3857" w:type="dxa"/>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比选</w:t>
            </w:r>
            <w:r>
              <w:rPr>
                <w:rFonts w:hint="default" w:ascii="Times New Roman" w:hAnsi="Times New Roman" w:eastAsia="仿宋_GB2312" w:cs="Times New Roman"/>
                <w:color w:val="000000"/>
                <w:sz w:val="32"/>
                <w:szCs w:val="32"/>
              </w:rPr>
              <w:t>总价（人民币万元）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977" w:type="dxa"/>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sz w:val="32"/>
                <w:szCs w:val="32"/>
              </w:rPr>
            </w:pPr>
          </w:p>
        </w:tc>
        <w:tc>
          <w:tcPr>
            <w:tcW w:w="2203" w:type="dxa"/>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管委会保密机房改造项目服务</w:t>
            </w:r>
          </w:p>
        </w:tc>
        <w:tc>
          <w:tcPr>
            <w:tcW w:w="2164" w:type="dxa"/>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sz w:val="32"/>
                <w:szCs w:val="32"/>
              </w:rPr>
            </w:pPr>
          </w:p>
        </w:tc>
        <w:tc>
          <w:tcPr>
            <w:tcW w:w="3857" w:type="dxa"/>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180" w:type="dxa"/>
            <w:gridSpan w:val="2"/>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1"/>
                <w:sz w:val="32"/>
                <w:szCs w:val="32"/>
                <w:lang w:eastAsia="zh-CN"/>
              </w:rPr>
              <w:t>比选</w:t>
            </w:r>
            <w:r>
              <w:rPr>
                <w:rFonts w:hint="default" w:ascii="Times New Roman" w:hAnsi="Times New Roman" w:eastAsia="仿宋_GB2312" w:cs="Times New Roman"/>
                <w:color w:val="000000"/>
                <w:kern w:val="1"/>
                <w:sz w:val="32"/>
                <w:szCs w:val="32"/>
              </w:rPr>
              <w:t>价合计（人民币大写）</w:t>
            </w:r>
          </w:p>
        </w:tc>
        <w:tc>
          <w:tcPr>
            <w:tcW w:w="6021" w:type="dxa"/>
            <w:gridSpan w:val="2"/>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80" w:type="dxa"/>
            <w:gridSpan w:val="2"/>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1"/>
                <w:sz w:val="32"/>
                <w:szCs w:val="32"/>
              </w:rPr>
              <w:t>备注</w:t>
            </w:r>
          </w:p>
        </w:tc>
        <w:tc>
          <w:tcPr>
            <w:tcW w:w="6021" w:type="dxa"/>
            <w:gridSpan w:val="2"/>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sz w:val="32"/>
                <w:szCs w:val="32"/>
              </w:rPr>
            </w:pPr>
          </w:p>
        </w:tc>
      </w:tr>
    </w:tbl>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评审时，比选文件中参选一览表(报价表)内容与比选文件中明细表内容不一致的，以参选一览表(报价表)为准。比选文件的大写金额和小写金额不一致的，以大写金额为准；总价金额与按单价汇总金额不一致的，以单价金额计算结果为准；单价金额小数点有明显错位的，应以总价为准，并修改单价；对不同文字文本比选文件的解释发生异议的，以中文文本为准；</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48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2、此表中的比选报价即为最终报价，不允许另有折扣说明。</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 xml:space="preserve">人（加盖公章）：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负责人(签字)：</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10" w:name="_Toc19436"/>
      <w:r>
        <w:rPr>
          <w:rFonts w:hint="default" w:ascii="Times New Roman" w:hAnsi="Times New Roman" w:eastAsia="仿宋_GB2312" w:cs="Times New Roman"/>
          <w:b/>
          <w:bCs/>
          <w:sz w:val="32"/>
          <w:szCs w:val="32"/>
          <w:lang w:val="en-US"/>
        </w:rPr>
        <w:t>附件二：</w:t>
      </w:r>
      <w:r>
        <w:rPr>
          <w:rFonts w:hint="default" w:ascii="Times New Roman" w:hAnsi="Times New Roman" w:eastAsia="仿宋_GB2312" w:cs="Times New Roman"/>
          <w:b/>
          <w:bCs/>
          <w:sz w:val="32"/>
          <w:szCs w:val="32"/>
          <w:lang w:val="en-US" w:eastAsia="zh-CN"/>
        </w:rPr>
        <w:t>比选</w:t>
      </w:r>
      <w:r>
        <w:rPr>
          <w:rFonts w:hint="default" w:ascii="Times New Roman" w:hAnsi="Times New Roman" w:eastAsia="仿宋_GB2312" w:cs="Times New Roman"/>
          <w:b/>
          <w:bCs/>
          <w:sz w:val="32"/>
          <w:szCs w:val="32"/>
          <w:lang w:val="en-US"/>
        </w:rPr>
        <w:t>分项报价表</w:t>
      </w:r>
      <w:bookmarkEnd w:id="10"/>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项目名称：                               项目编号：</w:t>
      </w:r>
    </w:p>
    <w:tbl>
      <w:tblPr>
        <w:tblStyle w:val="7"/>
        <w:tblW w:w="9889" w:type="dxa"/>
        <w:jc w:val="center"/>
        <w:tblLayout w:type="fixed"/>
        <w:tblCellMar>
          <w:top w:w="0" w:type="dxa"/>
          <w:left w:w="108" w:type="dxa"/>
          <w:bottom w:w="0" w:type="dxa"/>
          <w:right w:w="108" w:type="dxa"/>
        </w:tblCellMar>
      </w:tblPr>
      <w:tblGrid>
        <w:gridCol w:w="817"/>
        <w:gridCol w:w="2937"/>
        <w:gridCol w:w="1134"/>
        <w:gridCol w:w="1559"/>
        <w:gridCol w:w="993"/>
        <w:gridCol w:w="1134"/>
        <w:gridCol w:w="1315"/>
      </w:tblGrid>
      <w:tr>
        <w:tblPrEx>
          <w:tblCellMar>
            <w:top w:w="0" w:type="dxa"/>
            <w:left w:w="108" w:type="dxa"/>
            <w:bottom w:w="0" w:type="dxa"/>
            <w:right w:w="108" w:type="dxa"/>
          </w:tblCellMar>
        </w:tblPrEx>
        <w:trPr>
          <w:trHeight w:val="783"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序号</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服务名称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数量</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服务期限</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单价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总价</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备注</w:t>
            </w: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1</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2</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3</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4</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5</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6</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7</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w:t>
            </w:r>
          </w:p>
        </w:tc>
        <w:tc>
          <w:tcPr>
            <w:tcW w:w="29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bl>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注：1、如果按单价计算的结果与总价不一致，以单价为准修正总价。</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2、如果不提供详细分项报价将视为没有实质性响应</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文件。</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人（加盖公章）：</w:t>
      </w:r>
      <w:r>
        <w:rPr>
          <w:rFonts w:hint="default" w:ascii="Times New Roman" w:hAnsi="Times New Roman" w:eastAsia="仿宋_GB2312" w:cs="Times New Roman"/>
          <w:sz w:val="32"/>
          <w:szCs w:val="32"/>
          <w:u w:val="single"/>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pStyle w:val="4"/>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br w:type="page"/>
      </w:r>
      <w:bookmarkStart w:id="11" w:name="_Toc49521011"/>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12" w:name="_Toc16465"/>
      <w:r>
        <w:rPr>
          <w:rFonts w:hint="default" w:ascii="Times New Roman" w:hAnsi="Times New Roman" w:eastAsia="仿宋_GB2312" w:cs="Times New Roman"/>
          <w:b/>
          <w:bCs/>
          <w:sz w:val="32"/>
          <w:szCs w:val="32"/>
          <w:lang w:val="en-US"/>
        </w:rPr>
        <w:t>附件三：商务条款偏离表</w:t>
      </w:r>
      <w:bookmarkEnd w:id="11"/>
      <w:bookmarkEnd w:id="12"/>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val="zh-CN"/>
        </w:rPr>
      </w:pPr>
    </w:p>
    <w:tbl>
      <w:tblPr>
        <w:tblStyle w:val="7"/>
        <w:tblW w:w="9526" w:type="dxa"/>
        <w:tblInd w:w="0" w:type="dxa"/>
        <w:tblLayout w:type="fixed"/>
        <w:tblCellMar>
          <w:top w:w="0" w:type="dxa"/>
          <w:left w:w="28" w:type="dxa"/>
          <w:bottom w:w="0" w:type="dxa"/>
          <w:right w:w="28" w:type="dxa"/>
        </w:tblCellMar>
      </w:tblPr>
      <w:tblGrid>
        <w:gridCol w:w="748"/>
        <w:gridCol w:w="1916"/>
        <w:gridCol w:w="3034"/>
        <w:gridCol w:w="2552"/>
        <w:gridCol w:w="1276"/>
      </w:tblGrid>
      <w:tr>
        <w:tblPrEx>
          <w:tblCellMar>
            <w:top w:w="0" w:type="dxa"/>
            <w:left w:w="28" w:type="dxa"/>
            <w:bottom w:w="0" w:type="dxa"/>
            <w:right w:w="28" w:type="dxa"/>
          </w:tblCellMar>
        </w:tblPrEx>
        <w:trPr>
          <w:trHeight w:val="800" w:hRule="atLeast"/>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序号</w:t>
            </w:r>
          </w:p>
        </w:tc>
        <w:tc>
          <w:tcPr>
            <w:tcW w:w="191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实质性商务条款</w:t>
            </w:r>
          </w:p>
        </w:tc>
        <w:tc>
          <w:tcPr>
            <w:tcW w:w="3034"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比选文件的条款要求</w:t>
            </w:r>
          </w:p>
        </w:tc>
        <w:tc>
          <w:tcPr>
            <w:tcW w:w="2552"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lang w:eastAsia="zh-CN"/>
              </w:rPr>
              <w:t>比选</w:t>
            </w:r>
            <w:r>
              <w:rPr>
                <w:rFonts w:hint="default" w:ascii="Times New Roman" w:hAnsi="Times New Roman" w:eastAsia="仿宋_GB2312" w:cs="Times New Roman"/>
                <w:color w:val="000000"/>
                <w:kern w:val="1"/>
                <w:sz w:val="32"/>
                <w:szCs w:val="32"/>
              </w:rPr>
              <w:t>文件对应承诺</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备注</w:t>
            </w:r>
          </w:p>
        </w:tc>
      </w:tr>
      <w:tr>
        <w:tblPrEx>
          <w:tblCellMar>
            <w:top w:w="0" w:type="dxa"/>
            <w:left w:w="28" w:type="dxa"/>
            <w:bottom w:w="0" w:type="dxa"/>
            <w:right w:w="28" w:type="dxa"/>
          </w:tblCellMar>
        </w:tblPrEx>
        <w:trPr>
          <w:trHeight w:val="800" w:hRule="atLeast"/>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1</w:t>
            </w:r>
          </w:p>
        </w:tc>
        <w:tc>
          <w:tcPr>
            <w:tcW w:w="191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服务期限</w:t>
            </w:r>
          </w:p>
        </w:tc>
        <w:tc>
          <w:tcPr>
            <w:tcW w:w="3034"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2552"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28" w:type="dxa"/>
            <w:bottom w:w="0" w:type="dxa"/>
            <w:right w:w="28" w:type="dxa"/>
          </w:tblCellMar>
        </w:tblPrEx>
        <w:trPr>
          <w:trHeight w:val="800" w:hRule="atLeast"/>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2</w:t>
            </w:r>
          </w:p>
        </w:tc>
        <w:tc>
          <w:tcPr>
            <w:tcW w:w="191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服务标准</w:t>
            </w:r>
          </w:p>
        </w:tc>
        <w:tc>
          <w:tcPr>
            <w:tcW w:w="3034"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2552"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28" w:type="dxa"/>
            <w:bottom w:w="0" w:type="dxa"/>
            <w:right w:w="28" w:type="dxa"/>
          </w:tblCellMar>
        </w:tblPrEx>
        <w:trPr>
          <w:trHeight w:val="800" w:hRule="atLeast"/>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3</w:t>
            </w:r>
          </w:p>
        </w:tc>
        <w:tc>
          <w:tcPr>
            <w:tcW w:w="191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服务地点</w:t>
            </w:r>
          </w:p>
        </w:tc>
        <w:tc>
          <w:tcPr>
            <w:tcW w:w="3034"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2552"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28" w:type="dxa"/>
            <w:bottom w:w="0" w:type="dxa"/>
            <w:right w:w="28" w:type="dxa"/>
          </w:tblCellMar>
        </w:tblPrEx>
        <w:trPr>
          <w:trHeight w:val="800" w:hRule="atLeast"/>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4</w:t>
            </w:r>
          </w:p>
        </w:tc>
        <w:tc>
          <w:tcPr>
            <w:tcW w:w="191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付款方式</w:t>
            </w:r>
          </w:p>
        </w:tc>
        <w:tc>
          <w:tcPr>
            <w:tcW w:w="3034"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2552"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r>
        <w:tblPrEx>
          <w:tblCellMar>
            <w:top w:w="0" w:type="dxa"/>
            <w:left w:w="28" w:type="dxa"/>
            <w:bottom w:w="0" w:type="dxa"/>
            <w:right w:w="28" w:type="dxa"/>
          </w:tblCellMar>
        </w:tblPrEx>
        <w:trPr>
          <w:trHeight w:val="800" w:hRule="atLeast"/>
        </w:trPr>
        <w:tc>
          <w:tcPr>
            <w:tcW w:w="748"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w:t>
            </w:r>
          </w:p>
        </w:tc>
        <w:tc>
          <w:tcPr>
            <w:tcW w:w="191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w:t>
            </w:r>
          </w:p>
        </w:tc>
        <w:tc>
          <w:tcPr>
            <w:tcW w:w="3034"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2552"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color w:val="000000"/>
                <w:kern w:val="1"/>
                <w:sz w:val="32"/>
                <w:szCs w:val="32"/>
              </w:rPr>
            </w:pPr>
          </w:p>
        </w:tc>
      </w:tr>
    </w:tbl>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注：1、如果不提供商务条款偏离表将视为没有实质性响应比选文件。</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人应对照比选文件中相应的商务条款要求，逐条说明所提供的服务已对比选文件的实质性商务条款做出了实质性的响应，并申明与本比选文件所要求商务条款的偏差和例外。</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w:t>
      </w: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人应如实填写本表，不得复制比选文件的参数填写。</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人（加盖公章）：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bookmarkStart w:id="13" w:name="_Toc40186968"/>
      <w:bookmarkStart w:id="14" w:name="_Toc40357710"/>
      <w:bookmarkStart w:id="15" w:name="_Toc40187040"/>
      <w:bookmarkStart w:id="16" w:name="_Toc37417885"/>
      <w:bookmarkStart w:id="17" w:name="_Toc40357750"/>
      <w:bookmarkStart w:id="18" w:name="_Toc40187016"/>
      <w:bookmarkStart w:id="19" w:name="_Toc37342834"/>
      <w:bookmarkStart w:id="20" w:name="_Toc8744"/>
    </w:p>
    <w:p>
      <w:pPr>
        <w:pStyle w:val="2"/>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附件四：</w:t>
      </w:r>
      <w:bookmarkEnd w:id="13"/>
      <w:bookmarkEnd w:id="14"/>
      <w:bookmarkEnd w:id="15"/>
      <w:bookmarkEnd w:id="16"/>
      <w:bookmarkEnd w:id="17"/>
      <w:bookmarkEnd w:id="18"/>
      <w:bookmarkEnd w:id="19"/>
      <w:r>
        <w:rPr>
          <w:rFonts w:hint="default" w:ascii="Times New Roman" w:hAnsi="Times New Roman" w:eastAsia="仿宋_GB2312" w:cs="Times New Roman"/>
          <w:sz w:val="32"/>
          <w:szCs w:val="32"/>
        </w:rPr>
        <w:t>负责人身份证明书、负责人授权委托书</w:t>
      </w:r>
      <w:bookmarkEnd w:id="20"/>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color w:val="000000"/>
          <w:kern w:val="1"/>
          <w:sz w:val="32"/>
          <w:szCs w:val="32"/>
        </w:rPr>
      </w:pPr>
      <w:r>
        <w:rPr>
          <w:rFonts w:hint="default" w:ascii="Times New Roman" w:hAnsi="Times New Roman" w:eastAsia="仿宋_GB2312" w:cs="Times New Roman"/>
          <w:b/>
          <w:color w:val="000000"/>
          <w:kern w:val="1"/>
          <w:sz w:val="32"/>
          <w:szCs w:val="32"/>
        </w:rPr>
        <w:t>负责人身份证明书</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color w:val="000000"/>
          <w:kern w:val="1"/>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单位名称：</w:t>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u w:val="single"/>
        </w:rPr>
      </w:pPr>
      <w:r>
        <w:rPr>
          <w:rFonts w:hint="default" w:ascii="Times New Roman" w:hAnsi="Times New Roman" w:eastAsia="仿宋_GB2312" w:cs="Times New Roman"/>
          <w:color w:val="000000"/>
          <w:kern w:val="1"/>
          <w:sz w:val="32"/>
          <w:szCs w:val="32"/>
        </w:rPr>
        <w:t>单位性质：</w:t>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u w:val="single"/>
        </w:rPr>
      </w:pPr>
      <w:r>
        <w:rPr>
          <w:rFonts w:hint="default" w:ascii="Times New Roman" w:hAnsi="Times New Roman" w:eastAsia="仿宋_GB2312" w:cs="Times New Roman"/>
          <w:color w:val="000000"/>
          <w:kern w:val="1"/>
          <w:sz w:val="32"/>
          <w:szCs w:val="32"/>
        </w:rPr>
        <w:t>地    址：</w:t>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 xml:space="preserve">    </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成立时间：     年   月    日</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经营期限：</w:t>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rPr>
        <w:tab/>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u w:val="single"/>
        </w:rPr>
      </w:pPr>
      <w:r>
        <w:rPr>
          <w:rFonts w:hint="default" w:ascii="Times New Roman" w:hAnsi="Times New Roman" w:eastAsia="仿宋_GB2312" w:cs="Times New Roman"/>
          <w:color w:val="000000"/>
          <w:kern w:val="1"/>
          <w:sz w:val="32"/>
          <w:szCs w:val="32"/>
        </w:rPr>
        <w:t>姓    名：       性别：      年龄：      职务：</w:t>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ab/>
      </w:r>
      <w:r>
        <w:rPr>
          <w:rFonts w:hint="default" w:ascii="Times New Roman" w:hAnsi="Times New Roman" w:eastAsia="仿宋_GB2312" w:cs="Times New Roman"/>
          <w:color w:val="000000"/>
          <w:kern w:val="1"/>
          <w:sz w:val="32"/>
          <w:szCs w:val="32"/>
          <w:u w:val="single"/>
        </w:rPr>
        <w:t xml:space="preserve">     </w:t>
      </w:r>
    </w:p>
    <w:p>
      <w:pPr>
        <w:keepLines w:val="0"/>
        <w:pageBreakBefore w:val="0"/>
        <w:widowControl w:val="0"/>
        <w:kinsoku/>
        <w:wordWrap/>
        <w:overflowPunct/>
        <w:topLinePunct w:val="0"/>
        <w:bidi w:val="0"/>
        <w:snapToGrid/>
        <w:spacing w:beforeAutospacing="0" w:afterAutospacing="0" w:line="560" w:lineRule="exact"/>
        <w:ind w:right="0" w:rightChars="0"/>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系</w:t>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lang w:eastAsia="zh-CN"/>
        </w:rPr>
        <w:t>参选</w:t>
      </w:r>
      <w:r>
        <w:rPr>
          <w:rFonts w:hint="default" w:ascii="Times New Roman" w:hAnsi="Times New Roman" w:eastAsia="仿宋_GB2312" w:cs="Times New Roman"/>
          <w:color w:val="000000"/>
          <w:kern w:val="1"/>
          <w:sz w:val="32"/>
          <w:szCs w:val="32"/>
          <w:u w:val="single"/>
        </w:rPr>
        <w:t xml:space="preserve">人单位名称)    </w:t>
      </w:r>
      <w:r>
        <w:rPr>
          <w:rFonts w:hint="default" w:ascii="Times New Roman" w:hAnsi="Times New Roman" w:eastAsia="仿宋_GB2312" w:cs="Times New Roman"/>
          <w:color w:val="000000"/>
          <w:kern w:val="1"/>
          <w:sz w:val="32"/>
          <w:szCs w:val="32"/>
        </w:rPr>
        <w:t>的负责人。</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特此证明。</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color w:val="000000"/>
          <w:kern w:val="1"/>
          <w:sz w:val="32"/>
          <w:szCs w:val="32"/>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32"/>
        <w:gridCol w:w="683"/>
        <w:gridCol w:w="42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8" w:hRule="atLeast"/>
          <w:jc w:val="center"/>
        </w:trPr>
        <w:tc>
          <w:tcPr>
            <w:tcW w:w="4232" w:type="dxa"/>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负责人身份证</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正面复印件</w:t>
            </w:r>
          </w:p>
        </w:tc>
        <w:tc>
          <w:tcPr>
            <w:tcW w:w="683" w:type="dxa"/>
            <w:tcBorders>
              <w:top w:val="nil"/>
              <w:bottom w:val="nil"/>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tc>
        <w:tc>
          <w:tcPr>
            <w:tcW w:w="4203" w:type="dxa"/>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负责人身份证</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反面复印件</w:t>
            </w:r>
          </w:p>
        </w:tc>
      </w:tr>
    </w:tbl>
    <w:p>
      <w:pPr>
        <w:keepLines w:val="0"/>
        <w:pageBreakBefore w:val="0"/>
        <w:widowControl w:val="0"/>
        <w:tabs>
          <w:tab w:val="left" w:pos="720"/>
          <w:tab w:val="left" w:pos="900"/>
        </w:tabs>
        <w:kinsoku/>
        <w:wordWrap/>
        <w:overflowPunct/>
        <w:topLinePunct w:val="0"/>
        <w:bidi w:val="0"/>
        <w:snapToGrid/>
        <w:spacing w:beforeAutospacing="0" w:afterAutospacing="0"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人：      (盖公章)</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期：     年   月   日</w:t>
      </w:r>
      <w:bookmarkStart w:id="21" w:name="_Toc10369"/>
      <w:r>
        <w:rPr>
          <w:rFonts w:hint="default" w:ascii="Times New Roman" w:hAnsi="Times New Roman" w:eastAsia="仿宋_GB2312" w:cs="Times New Roman"/>
          <w:b/>
          <w:bCs/>
          <w:sz w:val="32"/>
          <w:szCs w:val="32"/>
          <w:lang w:val="en-US"/>
        </w:rPr>
        <w:br w:type="page"/>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b/>
          <w:bCs/>
          <w:sz w:val="32"/>
          <w:szCs w:val="32"/>
          <w:lang w:val="en-US"/>
        </w:rPr>
        <w:t>负责人授权委托书</w:t>
      </w:r>
      <w:bookmarkEnd w:id="21"/>
    </w:p>
    <w:p>
      <w:pPr>
        <w:pStyle w:val="5"/>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1"/>
          <w:sz w:val="32"/>
          <w:szCs w:val="32"/>
        </w:rPr>
        <w:t>本授权委托书声明：我</w:t>
      </w:r>
      <w:r>
        <w:rPr>
          <w:rFonts w:hint="default" w:ascii="Times New Roman" w:hAnsi="Times New Roman" w:eastAsia="仿宋_GB2312" w:cs="Times New Roman"/>
          <w:color w:val="000000"/>
          <w:kern w:val="1"/>
          <w:sz w:val="32"/>
          <w:szCs w:val="32"/>
          <w:u w:val="single"/>
        </w:rPr>
        <w:t xml:space="preserve">    (姓名)</w:t>
      </w:r>
      <w:r>
        <w:rPr>
          <w:rFonts w:hint="default" w:ascii="Times New Roman" w:hAnsi="Times New Roman" w:eastAsia="仿宋_GB2312" w:cs="Times New Roman"/>
          <w:color w:val="000000"/>
          <w:kern w:val="1"/>
          <w:sz w:val="32"/>
          <w:szCs w:val="32"/>
        </w:rPr>
        <w:t>系</w:t>
      </w:r>
      <w:r>
        <w:rPr>
          <w:rFonts w:hint="default" w:ascii="Times New Roman" w:hAnsi="Times New Roman" w:eastAsia="仿宋_GB2312" w:cs="Times New Roman"/>
          <w:color w:val="000000"/>
          <w:kern w:val="1"/>
          <w:sz w:val="32"/>
          <w:szCs w:val="32"/>
          <w:u w:val="single"/>
        </w:rPr>
        <w:t>(</w:t>
      </w:r>
      <w:r>
        <w:rPr>
          <w:rFonts w:hint="default" w:ascii="Times New Roman" w:hAnsi="Times New Roman" w:eastAsia="仿宋_GB2312" w:cs="Times New Roman"/>
          <w:color w:val="000000"/>
          <w:kern w:val="1"/>
          <w:sz w:val="32"/>
          <w:szCs w:val="32"/>
          <w:u w:val="single"/>
          <w:lang w:eastAsia="zh-CN"/>
        </w:rPr>
        <w:t>参选</w:t>
      </w:r>
      <w:r>
        <w:rPr>
          <w:rFonts w:hint="default" w:ascii="Times New Roman" w:hAnsi="Times New Roman" w:eastAsia="仿宋_GB2312" w:cs="Times New Roman"/>
          <w:color w:val="000000"/>
          <w:kern w:val="1"/>
          <w:sz w:val="32"/>
          <w:szCs w:val="32"/>
          <w:u w:val="single"/>
        </w:rPr>
        <w:t>人名称)</w:t>
      </w:r>
      <w:r>
        <w:rPr>
          <w:rFonts w:hint="default" w:ascii="Times New Roman" w:hAnsi="Times New Roman" w:eastAsia="仿宋_GB2312" w:cs="Times New Roman"/>
          <w:color w:val="000000"/>
          <w:kern w:val="1"/>
          <w:sz w:val="32"/>
          <w:szCs w:val="32"/>
        </w:rPr>
        <w:t xml:space="preserve">的负责人，现授权委托我单位的 </w:t>
      </w:r>
      <w:r>
        <w:rPr>
          <w:rFonts w:hint="default" w:ascii="Times New Roman" w:hAnsi="Times New Roman" w:eastAsia="仿宋_GB2312" w:cs="Times New Roman"/>
          <w:color w:val="000000"/>
          <w:kern w:val="1"/>
          <w:sz w:val="32"/>
          <w:szCs w:val="32"/>
          <w:u w:val="single"/>
        </w:rPr>
        <w:t xml:space="preserve">   (姓名)</w:t>
      </w:r>
      <w:r>
        <w:rPr>
          <w:rFonts w:hint="default" w:ascii="Times New Roman" w:hAnsi="Times New Roman" w:eastAsia="仿宋_GB2312" w:cs="Times New Roman"/>
          <w:color w:val="000000"/>
          <w:kern w:val="1"/>
          <w:sz w:val="32"/>
          <w:szCs w:val="32"/>
        </w:rPr>
        <w:t>为我单位代理人，以单位名义参加</w:t>
      </w:r>
      <w:r>
        <w:rPr>
          <w:rFonts w:hint="default" w:ascii="Times New Roman" w:hAnsi="Times New Roman" w:eastAsia="仿宋_GB2312" w:cs="Times New Roman"/>
          <w:color w:val="000000"/>
          <w:kern w:val="1"/>
          <w:sz w:val="32"/>
          <w:szCs w:val="32"/>
          <w:lang w:val="en-US" w:eastAsia="zh-CN"/>
        </w:rPr>
        <w:t>昆明综合保税区管理委员会办公室组织</w:t>
      </w:r>
      <w:r>
        <w:rPr>
          <w:rFonts w:hint="default" w:ascii="Times New Roman" w:hAnsi="Times New Roman" w:eastAsia="仿宋_GB2312" w:cs="Times New Roman"/>
          <w:color w:val="000000"/>
          <w:kern w:val="1"/>
          <w:sz w:val="32"/>
          <w:szCs w:val="32"/>
        </w:rPr>
        <w:t>的</w:t>
      </w:r>
      <w:r>
        <w:rPr>
          <w:rFonts w:hint="default" w:ascii="Times New Roman" w:hAnsi="Times New Roman" w:eastAsia="仿宋_GB2312" w:cs="Times New Roman"/>
          <w:bCs/>
          <w:color w:val="000000"/>
          <w:kern w:val="1"/>
          <w:sz w:val="32"/>
          <w:szCs w:val="32"/>
          <w:u w:val="single"/>
          <w:lang w:eastAsia="zh-CN"/>
        </w:rPr>
        <w:t>昆明综合保税区管理委员会购买保密机房改造服务</w:t>
      </w:r>
      <w:r>
        <w:rPr>
          <w:rFonts w:hint="default" w:ascii="Times New Roman" w:hAnsi="Times New Roman" w:eastAsia="仿宋_GB2312" w:cs="Times New Roman"/>
          <w:bCs/>
          <w:color w:val="000000"/>
          <w:kern w:val="1"/>
          <w:sz w:val="32"/>
          <w:szCs w:val="32"/>
          <w:u w:val="single"/>
        </w:rPr>
        <w:t>项目（项目编号：</w:t>
      </w:r>
      <w:r>
        <w:rPr>
          <w:rFonts w:hint="default" w:ascii="Times New Roman" w:hAnsi="Times New Roman" w:eastAsia="仿宋_GB2312" w:cs="Times New Roman"/>
          <w:bCs/>
          <w:color w:val="000000"/>
          <w:kern w:val="1"/>
          <w:sz w:val="32"/>
          <w:szCs w:val="32"/>
          <w:u w:val="single"/>
          <w:lang w:val="en-US" w:eastAsia="zh-CN"/>
        </w:rPr>
        <w:t>KMZB-2021-GWH003</w:t>
      </w:r>
      <w:r>
        <w:rPr>
          <w:rFonts w:hint="default" w:ascii="Times New Roman" w:hAnsi="Times New Roman" w:eastAsia="仿宋_GB2312" w:cs="Times New Roman"/>
          <w:bCs/>
          <w:color w:val="000000"/>
          <w:kern w:val="1"/>
          <w:sz w:val="32"/>
          <w:szCs w:val="32"/>
          <w:u w:val="single"/>
        </w:rPr>
        <w:t>）</w:t>
      </w:r>
      <w:r>
        <w:rPr>
          <w:rFonts w:hint="default" w:ascii="Times New Roman" w:hAnsi="Times New Roman" w:eastAsia="仿宋_GB2312" w:cs="Times New Roman"/>
          <w:color w:val="000000"/>
          <w:kern w:val="1"/>
          <w:sz w:val="32"/>
          <w:szCs w:val="32"/>
        </w:rPr>
        <w:t>的</w:t>
      </w:r>
      <w:r>
        <w:rPr>
          <w:rFonts w:hint="default" w:ascii="Times New Roman" w:hAnsi="Times New Roman" w:eastAsia="仿宋_GB2312" w:cs="Times New Roman"/>
          <w:color w:val="000000"/>
          <w:kern w:val="1"/>
          <w:sz w:val="32"/>
          <w:szCs w:val="32"/>
          <w:lang w:eastAsia="zh-CN"/>
        </w:rPr>
        <w:t>参选</w:t>
      </w:r>
      <w:r>
        <w:rPr>
          <w:rFonts w:hint="default" w:ascii="Times New Roman" w:hAnsi="Times New Roman" w:eastAsia="仿宋_GB2312" w:cs="Times New Roman"/>
          <w:color w:val="000000"/>
          <w:kern w:val="1"/>
          <w:sz w:val="32"/>
          <w:szCs w:val="32"/>
        </w:rPr>
        <w:t>活动。代理人在</w:t>
      </w:r>
      <w:r>
        <w:rPr>
          <w:rFonts w:hint="default" w:ascii="Times New Roman" w:hAnsi="Times New Roman" w:eastAsia="仿宋_GB2312" w:cs="Times New Roman"/>
          <w:color w:val="000000"/>
          <w:kern w:val="1"/>
          <w:sz w:val="32"/>
          <w:szCs w:val="32"/>
          <w:lang w:eastAsia="zh-CN"/>
        </w:rPr>
        <w:t>参选</w:t>
      </w:r>
      <w:r>
        <w:rPr>
          <w:rFonts w:hint="default" w:ascii="Times New Roman" w:hAnsi="Times New Roman" w:eastAsia="仿宋_GB2312" w:cs="Times New Roman"/>
          <w:color w:val="000000"/>
          <w:kern w:val="1"/>
          <w:sz w:val="32"/>
          <w:szCs w:val="32"/>
        </w:rPr>
        <w:t>、</w:t>
      </w:r>
      <w:r>
        <w:rPr>
          <w:rFonts w:hint="default" w:ascii="Times New Roman" w:hAnsi="Times New Roman" w:eastAsia="仿宋_GB2312" w:cs="Times New Roman"/>
          <w:color w:val="000000"/>
          <w:kern w:val="1"/>
          <w:sz w:val="32"/>
          <w:szCs w:val="32"/>
          <w:lang w:eastAsia="zh-CN"/>
        </w:rPr>
        <w:t>评审</w:t>
      </w:r>
      <w:r>
        <w:rPr>
          <w:rFonts w:hint="default" w:ascii="Times New Roman" w:hAnsi="Times New Roman" w:eastAsia="仿宋_GB2312" w:cs="Times New Roman"/>
          <w:color w:val="000000"/>
          <w:kern w:val="1"/>
          <w:sz w:val="32"/>
          <w:szCs w:val="32"/>
        </w:rPr>
        <w:t>、合同</w:t>
      </w:r>
      <w:r>
        <w:rPr>
          <w:rFonts w:hint="default" w:ascii="Times New Roman" w:hAnsi="Times New Roman" w:eastAsia="仿宋_GB2312" w:cs="Times New Roman"/>
          <w:color w:val="000000"/>
          <w:kern w:val="1"/>
          <w:sz w:val="32"/>
          <w:szCs w:val="32"/>
          <w:lang w:eastAsia="zh-CN"/>
        </w:rPr>
        <w:t>比选</w:t>
      </w:r>
      <w:r>
        <w:rPr>
          <w:rFonts w:hint="default" w:ascii="Times New Roman" w:hAnsi="Times New Roman" w:eastAsia="仿宋_GB2312" w:cs="Times New Roman"/>
          <w:color w:val="000000"/>
          <w:kern w:val="1"/>
          <w:sz w:val="32"/>
          <w:szCs w:val="32"/>
        </w:rPr>
        <w:t>过程中所签署的一切文件和处理与之有关的一切事务，我均予以承认。</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代理人无转委权。特此委托。</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代理人(签字)：                  年龄：</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    门：                      职务：</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tabs>
          <w:tab w:val="left" w:pos="720"/>
          <w:tab w:val="left" w:pos="900"/>
        </w:tabs>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人（加盖公章）：</w:t>
      </w:r>
      <w:r>
        <w:rPr>
          <w:rFonts w:hint="default" w:ascii="Times New Roman" w:hAnsi="Times New Roman" w:eastAsia="仿宋_GB2312" w:cs="Times New Roman"/>
          <w:sz w:val="32"/>
          <w:szCs w:val="32"/>
          <w:u w:val="single"/>
        </w:rPr>
        <w:t xml:space="preserve">                </w:t>
      </w:r>
    </w:p>
    <w:p>
      <w:pPr>
        <w:keepLines w:val="0"/>
        <w:pageBreakBefore w:val="0"/>
        <w:widowControl w:val="0"/>
        <w:tabs>
          <w:tab w:val="left" w:pos="720"/>
          <w:tab w:val="left" w:pos="900"/>
        </w:tabs>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tbl>
      <w:tblPr>
        <w:tblStyle w:val="7"/>
        <w:tblW w:w="926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302"/>
        <w:gridCol w:w="694"/>
        <w:gridCol w:w="427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6" w:hRule="atLeast"/>
          <w:jc w:val="center"/>
        </w:trPr>
        <w:tc>
          <w:tcPr>
            <w:tcW w:w="4302" w:type="dxa"/>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代理人身份证正面复印件</w:t>
            </w:r>
          </w:p>
        </w:tc>
        <w:tc>
          <w:tcPr>
            <w:tcW w:w="694" w:type="dxa"/>
            <w:tcBorders>
              <w:top w:val="nil"/>
              <w:bottom w:val="nil"/>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tc>
        <w:tc>
          <w:tcPr>
            <w:tcW w:w="4273" w:type="dxa"/>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代理人身份证反面复印件</w:t>
            </w:r>
          </w:p>
        </w:tc>
      </w:tr>
    </w:tbl>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bookmarkStart w:id="22" w:name="_Toc37342836"/>
      <w:r>
        <w:rPr>
          <w:rFonts w:hint="default" w:ascii="Times New Roman" w:hAnsi="Times New Roman" w:eastAsia="仿宋_GB2312" w:cs="Times New Roman"/>
          <w:sz w:val="32"/>
          <w:szCs w:val="32"/>
        </w:rPr>
        <w:br w:type="page"/>
      </w:r>
      <w:bookmarkStart w:id="23" w:name="_Toc40357753"/>
      <w:bookmarkStart w:id="24" w:name="_Toc40357713"/>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25" w:name="_Toc5895"/>
      <w:r>
        <w:rPr>
          <w:rFonts w:hint="default" w:ascii="Times New Roman" w:hAnsi="Times New Roman" w:eastAsia="仿宋_GB2312" w:cs="Times New Roman"/>
          <w:b/>
          <w:bCs/>
          <w:sz w:val="32"/>
          <w:szCs w:val="32"/>
          <w:lang w:val="en-US"/>
        </w:rPr>
        <w:t>附件</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rPr>
        <w:t>：</w:t>
      </w:r>
      <w:bookmarkEnd w:id="23"/>
      <w:bookmarkEnd w:id="24"/>
      <w:r>
        <w:rPr>
          <w:rFonts w:hint="default" w:ascii="Times New Roman" w:hAnsi="Times New Roman" w:eastAsia="仿宋_GB2312" w:cs="Times New Roman"/>
          <w:b/>
          <w:bCs/>
          <w:sz w:val="32"/>
          <w:szCs w:val="32"/>
          <w:lang w:val="en-US"/>
        </w:rPr>
        <w:t>资格证明文件</w:t>
      </w:r>
      <w:bookmarkEnd w:id="25"/>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eastAsia="zh-CN"/>
        </w:rPr>
        <w:t>参选</w:t>
      </w:r>
      <w:r>
        <w:rPr>
          <w:rFonts w:hint="default" w:ascii="Times New Roman" w:hAnsi="Times New Roman" w:eastAsia="仿宋_GB2312" w:cs="Times New Roman"/>
          <w:b/>
          <w:sz w:val="32"/>
          <w:szCs w:val="32"/>
        </w:rPr>
        <w:t>人应将下列证明文件加盖公章的复印件装订在</w:t>
      </w:r>
      <w:r>
        <w:rPr>
          <w:rFonts w:hint="default" w:ascii="Times New Roman" w:hAnsi="Times New Roman" w:eastAsia="仿宋_GB2312" w:cs="Times New Roman"/>
          <w:b/>
          <w:sz w:val="32"/>
          <w:szCs w:val="32"/>
          <w:lang w:eastAsia="zh-CN"/>
        </w:rPr>
        <w:t>参选</w:t>
      </w:r>
      <w:r>
        <w:rPr>
          <w:rFonts w:hint="default" w:ascii="Times New Roman" w:hAnsi="Times New Roman" w:eastAsia="仿宋_GB2312" w:cs="Times New Roman"/>
          <w:b/>
          <w:sz w:val="32"/>
          <w:szCs w:val="32"/>
        </w:rPr>
        <w:t>文件中：</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（1）具备</w:t>
      </w:r>
      <w:r>
        <w:rPr>
          <w:rFonts w:hint="default" w:ascii="Times New Roman" w:hAnsi="Times New Roman" w:eastAsia="仿宋_GB2312" w:cs="Times New Roman"/>
          <w:kern w:val="0"/>
          <w:sz w:val="32"/>
          <w:szCs w:val="32"/>
          <w:lang w:eastAsia="zh-CN"/>
        </w:rPr>
        <w:t>有效</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营业执照</w:t>
      </w:r>
      <w:r>
        <w:rPr>
          <w:rFonts w:hint="default" w:ascii="Times New Roman" w:hAnsi="Times New Roman" w:eastAsia="仿宋_GB2312" w:cs="Times New Roman"/>
          <w:kern w:val="0"/>
          <w:sz w:val="32"/>
          <w:szCs w:val="32"/>
        </w:rPr>
        <w:t>；</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具有良好的商业信誉和健全的财务会计制度，提供2019年经第三方审计的审计报告及财务报表(包括资产负债表、利润表、现金流量表)，成立不满1年的，提供自成立至今财务报表(包括资产负债表、利润表、现金流量表)；</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具有依法缴纳税收和社会保障资金的良好记录，提供2020年1月至今任意3个月依法缴纳税收和缴纳社会保障资金的证明(成立未满1个月的提供成立以来的税收和社会保障资金缴纳凭证或相关情况说明；依法免税或不需要缴纳社会保障资金的</w:t>
      </w:r>
      <w:r>
        <w:rPr>
          <w:rFonts w:hint="default" w:ascii="Times New Roman" w:hAnsi="Times New Roman" w:eastAsia="仿宋_GB2312" w:cs="Times New Roman"/>
          <w:kern w:val="0"/>
          <w:sz w:val="32"/>
          <w:szCs w:val="32"/>
          <w:lang w:eastAsia="zh-CN"/>
        </w:rPr>
        <w:t>比选</w:t>
      </w:r>
      <w:r>
        <w:rPr>
          <w:rFonts w:hint="default" w:ascii="Times New Roman" w:hAnsi="Times New Roman" w:eastAsia="仿宋_GB2312" w:cs="Times New Roman"/>
          <w:kern w:val="0"/>
          <w:sz w:val="32"/>
          <w:szCs w:val="32"/>
        </w:rPr>
        <w:t>人，应提供相应文件证明其依法免税或不需要缴纳社会保障资金)；</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（4）具备履行合同所必需的设备和专业技术能力的证明材料；</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（5）参加本项目前3年内在经营活动中没有重大违法记录的书面声明；</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eastAsia="zh-CN"/>
        </w:rPr>
        <w:t>参选</w:t>
      </w:r>
      <w:r>
        <w:rPr>
          <w:rFonts w:hint="default" w:ascii="Times New Roman" w:hAnsi="Times New Roman" w:eastAsia="仿宋_GB2312" w:cs="Times New Roman"/>
          <w:kern w:val="0"/>
          <w:sz w:val="32"/>
          <w:szCs w:val="32"/>
        </w:rPr>
        <w:t>人不得为“信用中国”网站(www.creditchina.gov.cn)，</w:t>
      </w:r>
      <w:r>
        <w:rPr>
          <w:rFonts w:hint="default" w:ascii="Times New Roman" w:hAnsi="Times New Roman" w:eastAsia="仿宋_GB2312" w:cs="Times New Roman"/>
          <w:b/>
          <w:kern w:val="0"/>
          <w:sz w:val="32"/>
          <w:szCs w:val="32"/>
        </w:rPr>
        <w:t>“信用服务”查询中列入失信被执行人、重大税收违法案件当事人名单的</w:t>
      </w:r>
      <w:r>
        <w:rPr>
          <w:rFonts w:hint="default" w:ascii="Times New Roman" w:hAnsi="Times New Roman" w:eastAsia="仿宋_GB2312" w:cs="Times New Roman"/>
          <w:b/>
          <w:kern w:val="0"/>
          <w:sz w:val="32"/>
          <w:szCs w:val="32"/>
          <w:lang w:eastAsia="zh-CN"/>
        </w:rPr>
        <w:t>比选</w:t>
      </w:r>
      <w:r>
        <w:rPr>
          <w:rFonts w:hint="default" w:ascii="Times New Roman" w:hAnsi="Times New Roman" w:eastAsia="仿宋_GB2312" w:cs="Times New Roman"/>
          <w:b/>
          <w:kern w:val="0"/>
          <w:sz w:val="32"/>
          <w:szCs w:val="32"/>
        </w:rPr>
        <w:t>人</w:t>
      </w:r>
      <w:r>
        <w:rPr>
          <w:rFonts w:hint="default" w:ascii="Times New Roman" w:hAnsi="Times New Roman" w:eastAsia="仿宋_GB2312" w:cs="Times New Roman"/>
          <w:kern w:val="0"/>
          <w:sz w:val="32"/>
          <w:szCs w:val="32"/>
        </w:rPr>
        <w:t>（查询上述网站的结果，存在以上记录的不予通过资格审查）；</w:t>
      </w:r>
    </w:p>
    <w:p>
      <w:pPr>
        <w:pStyle w:val="4"/>
        <w:keepLines w:val="0"/>
        <w:pageBreakBefore w:val="0"/>
        <w:widowControl w:val="0"/>
        <w:kinsoku/>
        <w:wordWrap/>
        <w:overflowPunct/>
        <w:topLinePunct w:val="0"/>
        <w:bidi w:val="0"/>
        <w:snapToGrid/>
        <w:spacing w:before="0"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eastAsia="zh-CN"/>
        </w:rPr>
        <w:t>参选</w:t>
      </w:r>
      <w:r>
        <w:rPr>
          <w:rFonts w:hint="default" w:ascii="Times New Roman" w:hAnsi="Times New Roman" w:eastAsia="仿宋_GB2312" w:cs="Times New Roman"/>
          <w:kern w:val="0"/>
          <w:sz w:val="32"/>
          <w:szCs w:val="32"/>
        </w:rPr>
        <w:t>人</w:t>
      </w:r>
      <w:r>
        <w:rPr>
          <w:rFonts w:hint="default" w:ascii="Times New Roman" w:hAnsi="Times New Roman" w:eastAsia="仿宋_GB2312" w:cs="Times New Roman"/>
          <w:b/>
          <w:kern w:val="0"/>
          <w:sz w:val="32"/>
          <w:szCs w:val="32"/>
        </w:rPr>
        <w:t>不得为中国政府采购网(www.ccgp.gov.cn)政府采购严重违法失信行为记录名单中被财政部门禁止参加政府采购活动的</w:t>
      </w:r>
      <w:r>
        <w:rPr>
          <w:rFonts w:hint="default" w:ascii="Times New Roman" w:hAnsi="Times New Roman" w:eastAsia="仿宋_GB2312" w:cs="Times New Roman"/>
          <w:b/>
          <w:kern w:val="0"/>
          <w:sz w:val="32"/>
          <w:szCs w:val="32"/>
          <w:lang w:eastAsia="zh-CN"/>
        </w:rPr>
        <w:t>比选</w:t>
      </w:r>
      <w:r>
        <w:rPr>
          <w:rFonts w:hint="default" w:ascii="Times New Roman" w:hAnsi="Times New Roman" w:eastAsia="仿宋_GB2312" w:cs="Times New Roman"/>
          <w:b/>
          <w:kern w:val="0"/>
          <w:sz w:val="32"/>
          <w:szCs w:val="32"/>
        </w:rPr>
        <w:t>人</w:t>
      </w:r>
      <w:r>
        <w:rPr>
          <w:rFonts w:hint="default" w:ascii="Times New Roman" w:hAnsi="Times New Roman" w:eastAsia="仿宋_GB2312" w:cs="Times New Roman"/>
          <w:kern w:val="0"/>
          <w:sz w:val="32"/>
          <w:szCs w:val="32"/>
        </w:rPr>
        <w:t>（查询上述网站的相关查询结果，存在以上记录的不予通过资格审查）。</w:t>
      </w:r>
      <w:r>
        <w:rPr>
          <w:rFonts w:hint="default" w:ascii="Times New Roman" w:hAnsi="Times New Roman" w:eastAsia="仿宋_GB2312" w:cs="Times New Roman"/>
          <w:sz w:val="32"/>
          <w:szCs w:val="32"/>
        </w:rPr>
        <w:br w:type="page"/>
      </w:r>
      <w:bookmarkStart w:id="26" w:name="_Toc40187019"/>
      <w:bookmarkStart w:id="27" w:name="_Toc37417888"/>
      <w:bookmarkStart w:id="28" w:name="_Toc40187043"/>
      <w:bookmarkStart w:id="29" w:name="_Toc40186971"/>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30" w:name="_Toc40357714"/>
      <w:bookmarkStart w:id="31" w:name="_Toc40357754"/>
      <w:bookmarkStart w:id="32" w:name="_Toc30513"/>
      <w:r>
        <w:rPr>
          <w:rFonts w:hint="default" w:ascii="Times New Roman" w:hAnsi="Times New Roman" w:eastAsia="仿宋_GB2312" w:cs="Times New Roman"/>
          <w:b/>
          <w:bCs/>
          <w:sz w:val="32"/>
          <w:szCs w:val="32"/>
          <w:lang w:val="en-US"/>
        </w:rPr>
        <w:t>附件</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val="en-US"/>
        </w:rPr>
        <w:t>：</w:t>
      </w:r>
      <w:bookmarkEnd w:id="26"/>
      <w:bookmarkEnd w:id="27"/>
      <w:bookmarkEnd w:id="28"/>
      <w:bookmarkEnd w:id="29"/>
      <w:bookmarkEnd w:id="30"/>
      <w:bookmarkEnd w:id="31"/>
      <w:r>
        <w:rPr>
          <w:rFonts w:hint="default" w:ascii="Times New Roman" w:hAnsi="Times New Roman" w:eastAsia="仿宋_GB2312" w:cs="Times New Roman"/>
          <w:b/>
          <w:bCs/>
          <w:sz w:val="32"/>
          <w:szCs w:val="32"/>
          <w:lang w:val="en-US"/>
        </w:rPr>
        <w:t>服务方案</w:t>
      </w:r>
      <w:bookmarkEnd w:id="32"/>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 xml:space="preserve">人（加盖公章）：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r>
        <w:rPr>
          <w:rFonts w:hint="default" w:ascii="Times New Roman" w:hAnsi="Times New Roman" w:eastAsia="仿宋_GB2312" w:cs="Times New Roman"/>
          <w:sz w:val="32"/>
          <w:szCs w:val="32"/>
        </w:rPr>
        <w:br w:type="page"/>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33" w:name="_Toc40357759"/>
      <w:bookmarkStart w:id="34" w:name="_Toc40187024"/>
      <w:bookmarkStart w:id="35" w:name="_Toc40357719"/>
      <w:bookmarkStart w:id="36" w:name="_Toc37417893"/>
      <w:bookmarkStart w:id="37" w:name="_Toc40187048"/>
      <w:bookmarkStart w:id="38" w:name="_Toc40186976"/>
      <w:bookmarkStart w:id="39" w:name="_Toc560"/>
      <w:r>
        <w:rPr>
          <w:rFonts w:hint="default" w:ascii="Times New Roman" w:hAnsi="Times New Roman" w:eastAsia="仿宋_GB2312" w:cs="Times New Roman"/>
          <w:b/>
          <w:bCs/>
          <w:sz w:val="32"/>
          <w:szCs w:val="32"/>
          <w:lang w:val="en-US"/>
        </w:rPr>
        <w:t>附件</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lang w:val="en-US"/>
        </w:rPr>
        <w:t>：</w:t>
      </w:r>
      <w:bookmarkEnd w:id="33"/>
      <w:bookmarkEnd w:id="34"/>
      <w:bookmarkEnd w:id="35"/>
      <w:bookmarkEnd w:id="36"/>
      <w:bookmarkEnd w:id="37"/>
      <w:bookmarkEnd w:id="38"/>
      <w:r>
        <w:rPr>
          <w:rFonts w:hint="default" w:ascii="Times New Roman" w:hAnsi="Times New Roman" w:eastAsia="仿宋_GB2312" w:cs="Times New Roman"/>
          <w:b/>
          <w:bCs/>
          <w:sz w:val="32"/>
          <w:szCs w:val="32"/>
          <w:lang w:val="en-US"/>
        </w:rPr>
        <w:t>服务质量承诺</w:t>
      </w:r>
      <w:bookmarkEnd w:id="39"/>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（参选人根据比选文件要求及实际情况自行编写）</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bookmarkStart w:id="40" w:name="_Toc40186977"/>
      <w:bookmarkStart w:id="41" w:name="_Toc40187049"/>
      <w:bookmarkStart w:id="42" w:name="_Toc40357760"/>
      <w:bookmarkStart w:id="43" w:name="_Toc40357720"/>
      <w:bookmarkStart w:id="44" w:name="_Toc40187025"/>
      <w:bookmarkStart w:id="45" w:name="_Toc37417894"/>
      <w:r>
        <w:rPr>
          <w:rFonts w:hint="default" w:ascii="Times New Roman" w:hAnsi="Times New Roman" w:eastAsia="仿宋_GB2312" w:cs="Times New Roman"/>
          <w:sz w:val="32"/>
          <w:szCs w:val="32"/>
        </w:rPr>
        <w:t>致：</w:t>
      </w:r>
      <w:bookmarkEnd w:id="40"/>
      <w:bookmarkEnd w:id="41"/>
      <w:bookmarkEnd w:id="42"/>
      <w:bookmarkEnd w:id="43"/>
      <w:bookmarkEnd w:id="44"/>
      <w:bookmarkEnd w:id="45"/>
      <w:r>
        <w:rPr>
          <w:rFonts w:hint="default" w:ascii="Times New Roman" w:hAnsi="Times New Roman" w:eastAsia="仿宋_GB2312" w:cs="Times New Roman"/>
          <w:sz w:val="32"/>
          <w:szCs w:val="32"/>
          <w:u w:val="single"/>
          <w:lang w:val="en-US" w:eastAsia="zh-CN"/>
        </w:rPr>
        <w:t>昆明综合保税区管理委员会</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 xml:space="preserve">人（加盖公章）：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46" w:name="_Toc4783"/>
      <w:r>
        <w:rPr>
          <w:rFonts w:hint="default" w:ascii="Times New Roman" w:hAnsi="Times New Roman" w:eastAsia="仿宋_GB2312" w:cs="Times New Roman"/>
          <w:b/>
          <w:bCs/>
          <w:sz w:val="32"/>
          <w:szCs w:val="32"/>
          <w:lang w:val="en-US"/>
        </w:rPr>
        <w:t>附件</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lang w:val="en-US"/>
        </w:rPr>
        <w:t>：时效性承诺</w:t>
      </w:r>
      <w:bookmarkEnd w:id="46"/>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（参选人根据比选文件要求及实际情况自行编写）</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lang w:val="en-US" w:eastAsia="zh-CN"/>
        </w:rPr>
        <w:t>昆明综合保税区管理委员会</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 xml:space="preserve">人（加盖公章）：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r>
        <w:rPr>
          <w:rFonts w:hint="default" w:ascii="Times New Roman" w:hAnsi="Times New Roman" w:eastAsia="仿宋_GB2312" w:cs="Times New Roman"/>
          <w:sz w:val="32"/>
          <w:szCs w:val="32"/>
        </w:rPr>
        <w:br w:type="page"/>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47" w:name="_Toc40357724"/>
      <w:bookmarkStart w:id="48" w:name="_Toc40187053"/>
      <w:bookmarkStart w:id="49" w:name="_Toc37417898"/>
      <w:bookmarkStart w:id="50" w:name="_Toc28911"/>
      <w:bookmarkStart w:id="51" w:name="_Toc40187029"/>
      <w:bookmarkStart w:id="52" w:name="_Toc40357764"/>
      <w:r>
        <w:rPr>
          <w:rFonts w:hint="default" w:ascii="Times New Roman" w:hAnsi="Times New Roman" w:eastAsia="仿宋_GB2312" w:cs="Times New Roman"/>
          <w:b/>
          <w:bCs/>
          <w:sz w:val="32"/>
          <w:szCs w:val="32"/>
          <w:lang w:val="en-US"/>
        </w:rPr>
        <w:t>附件</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lang w:val="en-US"/>
        </w:rPr>
        <w:t>：拟投入本项目人员名单</w:t>
      </w:r>
      <w:bookmarkEnd w:id="47"/>
      <w:bookmarkEnd w:id="48"/>
      <w:bookmarkEnd w:id="49"/>
      <w:bookmarkEnd w:id="50"/>
      <w:bookmarkEnd w:id="51"/>
      <w:bookmarkEnd w:id="52"/>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tbl>
      <w:tblPr>
        <w:tblStyle w:val="7"/>
        <w:tblW w:w="10449" w:type="dxa"/>
        <w:jc w:val="center"/>
        <w:tblLayout w:type="fixed"/>
        <w:tblCellMar>
          <w:top w:w="0" w:type="dxa"/>
          <w:left w:w="108" w:type="dxa"/>
          <w:bottom w:w="0" w:type="dxa"/>
          <w:right w:w="108" w:type="dxa"/>
        </w:tblCellMar>
      </w:tblPr>
      <w:tblGrid>
        <w:gridCol w:w="618"/>
        <w:gridCol w:w="1843"/>
        <w:gridCol w:w="1265"/>
        <w:gridCol w:w="2279"/>
        <w:gridCol w:w="1608"/>
        <w:gridCol w:w="1418"/>
        <w:gridCol w:w="1418"/>
      </w:tblGrid>
      <w:tr>
        <w:tblPrEx>
          <w:tblCellMar>
            <w:top w:w="0" w:type="dxa"/>
            <w:left w:w="108" w:type="dxa"/>
            <w:bottom w:w="0" w:type="dxa"/>
            <w:right w:w="108" w:type="dxa"/>
          </w:tblCellMar>
        </w:tblPrEx>
        <w:trPr>
          <w:trHeight w:val="755" w:hRule="atLeast"/>
          <w:jc w:val="center"/>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b/>
                <w:kern w:val="1"/>
                <w:sz w:val="32"/>
                <w:szCs w:val="32"/>
              </w:rPr>
            </w:pPr>
            <w:r>
              <w:rPr>
                <w:rFonts w:hint="default" w:ascii="Times New Roman" w:hAnsi="Times New Roman" w:eastAsia="仿宋_GB2312" w:cs="Times New Roman"/>
                <w:b/>
                <w:kern w:val="1"/>
                <w:sz w:val="32"/>
                <w:szCs w:val="32"/>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b/>
                <w:kern w:val="1"/>
                <w:sz w:val="32"/>
                <w:szCs w:val="32"/>
              </w:rPr>
            </w:pPr>
            <w:r>
              <w:rPr>
                <w:rFonts w:hint="default" w:ascii="Times New Roman" w:hAnsi="Times New Roman" w:eastAsia="仿宋_GB2312" w:cs="Times New Roman"/>
                <w:b/>
                <w:kern w:val="1"/>
                <w:sz w:val="32"/>
                <w:szCs w:val="32"/>
              </w:rPr>
              <w:t>人员姓名</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b/>
                <w:kern w:val="1"/>
                <w:sz w:val="32"/>
                <w:szCs w:val="32"/>
              </w:rPr>
            </w:pPr>
            <w:r>
              <w:rPr>
                <w:rFonts w:hint="default" w:ascii="Times New Roman" w:hAnsi="Times New Roman" w:eastAsia="仿宋_GB2312" w:cs="Times New Roman"/>
                <w:b/>
                <w:kern w:val="1"/>
                <w:sz w:val="32"/>
                <w:szCs w:val="32"/>
              </w:rPr>
              <w:t>工作年限</w:t>
            </w:r>
          </w:p>
        </w:tc>
        <w:tc>
          <w:tcPr>
            <w:tcW w:w="22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b/>
                <w:kern w:val="1"/>
                <w:sz w:val="32"/>
                <w:szCs w:val="32"/>
              </w:rPr>
            </w:pPr>
            <w:r>
              <w:rPr>
                <w:rFonts w:hint="default" w:ascii="Times New Roman" w:hAnsi="Times New Roman" w:eastAsia="仿宋_GB2312" w:cs="Times New Roman"/>
                <w:b/>
                <w:kern w:val="1"/>
                <w:sz w:val="32"/>
                <w:szCs w:val="32"/>
              </w:rPr>
              <w:t>在本项目中担当的职务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b/>
                <w:kern w:val="1"/>
                <w:sz w:val="32"/>
                <w:szCs w:val="32"/>
              </w:rPr>
            </w:pPr>
            <w:r>
              <w:rPr>
                <w:rFonts w:hint="default" w:ascii="Times New Roman" w:hAnsi="Times New Roman" w:eastAsia="仿宋_GB2312" w:cs="Times New Roman"/>
                <w:b/>
                <w:kern w:val="1"/>
                <w:sz w:val="32"/>
                <w:szCs w:val="32"/>
              </w:rPr>
              <w:t>职称/专业</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b/>
                <w:kern w:val="1"/>
                <w:sz w:val="32"/>
                <w:szCs w:val="32"/>
              </w:rPr>
            </w:pPr>
            <w:r>
              <w:rPr>
                <w:rFonts w:hint="default" w:ascii="Times New Roman" w:hAnsi="Times New Roman" w:eastAsia="仿宋_GB2312" w:cs="Times New Roman"/>
                <w:b/>
                <w:kern w:val="1"/>
                <w:sz w:val="32"/>
                <w:szCs w:val="32"/>
              </w:rPr>
              <w:t>联系电话</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b/>
                <w:kern w:val="1"/>
                <w:sz w:val="32"/>
                <w:szCs w:val="32"/>
              </w:rPr>
            </w:pPr>
            <w:r>
              <w:rPr>
                <w:rFonts w:hint="default" w:ascii="Times New Roman" w:hAnsi="Times New Roman" w:eastAsia="仿宋_GB2312" w:cs="Times New Roman"/>
                <w:b/>
                <w:kern w:val="1"/>
                <w:sz w:val="32"/>
                <w:szCs w:val="32"/>
              </w:rPr>
              <w:t>备注</w:t>
            </w:r>
          </w:p>
        </w:tc>
      </w:tr>
      <w:tr>
        <w:tblPrEx>
          <w:tblCellMar>
            <w:top w:w="0" w:type="dxa"/>
            <w:left w:w="108" w:type="dxa"/>
            <w:bottom w:w="0" w:type="dxa"/>
            <w:right w:w="108" w:type="dxa"/>
          </w:tblCellMar>
        </w:tblPrEx>
        <w:trPr>
          <w:cantSplit/>
          <w:trHeight w:val="623" w:hRule="atLeast"/>
          <w:jc w:val="center"/>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22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r>
      <w:tr>
        <w:tblPrEx>
          <w:tblCellMar>
            <w:top w:w="0" w:type="dxa"/>
            <w:left w:w="108" w:type="dxa"/>
            <w:bottom w:w="0" w:type="dxa"/>
            <w:right w:w="108" w:type="dxa"/>
          </w:tblCellMar>
        </w:tblPrEx>
        <w:trPr>
          <w:cantSplit/>
          <w:trHeight w:val="646" w:hRule="atLeast"/>
          <w:jc w:val="center"/>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22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r>
      <w:tr>
        <w:tblPrEx>
          <w:tblCellMar>
            <w:top w:w="0" w:type="dxa"/>
            <w:left w:w="108" w:type="dxa"/>
            <w:bottom w:w="0" w:type="dxa"/>
            <w:right w:w="108" w:type="dxa"/>
          </w:tblCellMar>
        </w:tblPrEx>
        <w:trPr>
          <w:cantSplit/>
          <w:trHeight w:val="646" w:hRule="atLeast"/>
          <w:jc w:val="center"/>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22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r>
      <w:tr>
        <w:tblPrEx>
          <w:tblCellMar>
            <w:top w:w="0" w:type="dxa"/>
            <w:left w:w="108" w:type="dxa"/>
            <w:bottom w:w="0" w:type="dxa"/>
            <w:right w:w="108" w:type="dxa"/>
          </w:tblCellMar>
        </w:tblPrEx>
        <w:trPr>
          <w:cantSplit/>
          <w:trHeight w:val="646" w:hRule="atLeast"/>
          <w:jc w:val="center"/>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22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r>
      <w:tr>
        <w:tblPrEx>
          <w:tblCellMar>
            <w:top w:w="0" w:type="dxa"/>
            <w:left w:w="108" w:type="dxa"/>
            <w:bottom w:w="0" w:type="dxa"/>
            <w:right w:w="108" w:type="dxa"/>
          </w:tblCellMar>
        </w:tblPrEx>
        <w:trPr>
          <w:cantSplit/>
          <w:trHeight w:val="646" w:hRule="atLeast"/>
          <w:jc w:val="center"/>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22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r>
      <w:tr>
        <w:tblPrEx>
          <w:tblCellMar>
            <w:top w:w="0" w:type="dxa"/>
            <w:left w:w="108" w:type="dxa"/>
            <w:bottom w:w="0" w:type="dxa"/>
            <w:right w:w="108" w:type="dxa"/>
          </w:tblCellMar>
        </w:tblPrEx>
        <w:trPr>
          <w:cantSplit/>
          <w:trHeight w:val="646" w:hRule="atLeast"/>
          <w:jc w:val="center"/>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22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Times New Roman"/>
                <w:kern w:val="1"/>
                <w:sz w:val="32"/>
                <w:szCs w:val="32"/>
              </w:rPr>
            </w:pPr>
          </w:p>
        </w:tc>
      </w:tr>
    </w:tbl>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注：本表可扩展。</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 xml:space="preserve">人（加盖公章）：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53" w:name="_Toc40357725"/>
      <w:bookmarkStart w:id="54" w:name="_Toc40187030"/>
      <w:bookmarkStart w:id="55" w:name="_Toc40357765"/>
      <w:bookmarkStart w:id="56" w:name="_Toc40187054"/>
      <w:bookmarkStart w:id="57" w:name="_Toc37417899"/>
      <w:bookmarkStart w:id="58" w:name="_Toc31332"/>
      <w:r>
        <w:rPr>
          <w:rFonts w:hint="default" w:ascii="Times New Roman" w:hAnsi="Times New Roman" w:eastAsia="仿宋_GB2312" w:cs="Times New Roman"/>
          <w:b/>
          <w:bCs/>
          <w:sz w:val="32"/>
          <w:szCs w:val="32"/>
          <w:lang w:val="en-US"/>
        </w:rPr>
        <w:t>附件十：</w:t>
      </w:r>
      <w:bookmarkEnd w:id="22"/>
      <w:bookmarkEnd w:id="53"/>
      <w:bookmarkEnd w:id="54"/>
      <w:bookmarkEnd w:id="55"/>
      <w:bookmarkEnd w:id="56"/>
      <w:bookmarkEnd w:id="57"/>
      <w:r>
        <w:rPr>
          <w:rFonts w:hint="default" w:ascii="Times New Roman" w:hAnsi="Times New Roman" w:eastAsia="仿宋_GB2312" w:cs="Times New Roman"/>
          <w:b/>
          <w:bCs/>
          <w:sz w:val="32"/>
          <w:szCs w:val="32"/>
          <w:lang w:val="en-US"/>
        </w:rPr>
        <w:t>增值服务</w:t>
      </w:r>
      <w:bookmarkEnd w:id="58"/>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（参选人根据比选文件要求及实际情况自行编写）</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lang w:eastAsia="zh-CN"/>
        </w:rPr>
        <w:t>比选</w:t>
      </w:r>
      <w:r>
        <w:rPr>
          <w:rFonts w:hint="default" w:ascii="Times New Roman" w:hAnsi="Times New Roman" w:eastAsia="仿宋_GB2312" w:cs="Times New Roman"/>
          <w:sz w:val="32"/>
          <w:szCs w:val="32"/>
          <w:u w:val="single"/>
        </w:rPr>
        <w:t xml:space="preserve">人 </w:t>
      </w: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pStyle w:val="12"/>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参选</w:t>
      </w:r>
      <w:r>
        <w:rPr>
          <w:rFonts w:hint="default" w:ascii="Times New Roman" w:hAnsi="Times New Roman" w:eastAsia="仿宋_GB2312" w:cs="Times New Roman"/>
          <w:sz w:val="32"/>
          <w:szCs w:val="32"/>
        </w:rPr>
        <w:t xml:space="preserve">人（加盖公章）：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负责人(签字)： </w:t>
      </w: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20"/>
          <w:tab w:val="left" w:pos="900"/>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日期：      年    月    日</w:t>
      </w:r>
    </w:p>
    <w:p>
      <w:pPr>
        <w:pStyle w:val="3"/>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p>
    <w:p>
      <w:pPr>
        <w:pStyle w:val="3"/>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default" w:ascii="Times New Roman" w:hAnsi="Times New Roman" w:eastAsia="仿宋_GB2312" w:cs="Times New Roman"/>
          <w:b/>
          <w:bCs/>
          <w:sz w:val="32"/>
          <w:szCs w:val="32"/>
          <w:lang w:val="en-US"/>
        </w:rPr>
      </w:pPr>
      <w:bookmarkStart w:id="59" w:name="_Toc14101"/>
      <w:r>
        <w:rPr>
          <w:rFonts w:hint="default" w:ascii="Times New Roman" w:hAnsi="Times New Roman" w:eastAsia="仿宋_GB2312" w:cs="Times New Roman"/>
          <w:b/>
          <w:bCs/>
          <w:sz w:val="32"/>
          <w:szCs w:val="32"/>
          <w:lang w:val="en-US"/>
        </w:rPr>
        <w:t>附件十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val="en-US"/>
        </w:rPr>
        <w:t>：其他</w:t>
      </w:r>
      <w:bookmarkEnd w:id="59"/>
    </w:p>
    <w:p>
      <w:pPr>
        <w:keepLines w:val="0"/>
        <w:pageBreakBefore w:val="0"/>
        <w:widowControl w:val="0"/>
        <w:kinsoku/>
        <w:wordWrap/>
        <w:overflowPunct/>
        <w:topLinePunct w:val="0"/>
        <w:bidi w:val="0"/>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Lines w:val="0"/>
        <w:pageBreakBefore w:val="0"/>
        <w:widowControl w:val="0"/>
        <w:kinsoku/>
        <w:wordWrap/>
        <w:overflowPunct/>
        <w:topLinePunct w:val="0"/>
        <w:bidi w:val="0"/>
        <w:snapToGrid/>
        <w:spacing w:beforeAutospacing="0" w:afterAutospacing="0" w:line="560" w:lineRule="exact"/>
        <w:ind w:left="0" w:leftChars="0" w:right="0" w:rightChars="0" w:firstLine="643" w:firstLineChars="20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eastAsia="zh-CN"/>
        </w:rPr>
        <w:t>参选</w:t>
      </w:r>
      <w:r>
        <w:rPr>
          <w:rFonts w:hint="default" w:ascii="Times New Roman" w:hAnsi="Times New Roman" w:eastAsia="仿宋_GB2312" w:cs="Times New Roman"/>
          <w:b/>
          <w:sz w:val="32"/>
          <w:szCs w:val="32"/>
        </w:rPr>
        <w:t>人认为满足比选文件要求还需要提供的资料，附加盖公章的复印件，格式自拟）</w:t>
      </w:r>
    </w:p>
    <w:p>
      <w:pPr>
        <w:pStyle w:val="3"/>
        <w:keepLines w:val="0"/>
        <w:pageBreakBefore w:val="0"/>
        <w:widowControl w:val="0"/>
        <w:kinsoku/>
        <w:wordWrap/>
        <w:overflowPunct/>
        <w:topLinePunct w:val="0"/>
        <w:bidi w:val="0"/>
        <w:snapToGrid/>
        <w:spacing w:beforeAutospacing="0" w:afterAutospacing="0" w:line="560" w:lineRule="exact"/>
        <w:ind w:left="0" w:leftChars="0" w:right="0" w:rightChars="0" w:firstLine="0" w:firstLineChars="0"/>
        <w:textAlignment w:val="auto"/>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lang w:val="en-US" w:eastAsia="zh-CN"/>
        </w:rPr>
      </w:pPr>
    </w:p>
    <w:p>
      <w:pPr>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p>
      <w:pPr>
        <w:keepLines w:val="0"/>
        <w:pageBreakBefore w:val="0"/>
        <w:widowControl w:val="0"/>
        <w:kinsoku/>
        <w:wordWrap/>
        <w:overflowPunct/>
        <w:topLinePunct w:val="0"/>
        <w:bidi w:val="0"/>
        <w:snapToGrid/>
        <w:spacing w:before="0" w:beforeAutospacing="0" w:after="0" w:afterAutospacing="0" w:line="560" w:lineRule="exact"/>
        <w:ind w:left="0" w:leftChars="0" w:right="0" w:rightChars="0" w:firstLine="0" w:firstLineChars="0"/>
        <w:jc w:val="left"/>
        <w:textAlignment w:val="auto"/>
        <w:outlineLvl w:val="0"/>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D1385"/>
    <w:rsid w:val="013D1385"/>
    <w:rsid w:val="271B6A4F"/>
    <w:rsid w:val="5ECC5BD5"/>
    <w:rsid w:val="662B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toa heading"/>
    <w:basedOn w:val="1"/>
    <w:next w:val="1"/>
    <w:qFormat/>
    <w:uiPriority w:val="99"/>
    <w:pPr>
      <w:spacing w:before="120"/>
    </w:pPr>
    <w:rPr>
      <w:rFonts w:ascii="Arial" w:hAnsi="Arial" w:cs="Arial"/>
      <w:sz w:val="24"/>
    </w:rPr>
  </w:style>
  <w:style w:type="paragraph" w:styleId="5">
    <w:name w:val="Plain Text"/>
    <w:basedOn w:val="1"/>
    <w:qFormat/>
    <w:uiPriority w:val="0"/>
    <w:rPr>
      <w:rFonts w:ascii="宋体" w:hAnsi="Courier New"/>
      <w:szCs w:val="20"/>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段落首行缩进"/>
    <w:basedOn w:val="1"/>
    <w:qFormat/>
    <w:uiPriority w:val="0"/>
    <w:rPr>
      <w:rFonts w:eastAsia="宋体" w:asciiTheme="minorAscii" w:hAnsiTheme="minorAscii"/>
      <w:szCs w:val="22"/>
    </w:rPr>
  </w:style>
  <w:style w:type="paragraph" w:customStyle="1" w:styleId="11">
    <w:name w:val="段落首行缩进两字"/>
    <w:basedOn w:val="1"/>
    <w:qFormat/>
    <w:uiPriority w:val="0"/>
    <w:rPr>
      <w:rFonts w:eastAsia="宋体" w:asciiTheme="minorAscii" w:hAnsiTheme="minorAscii"/>
      <w:szCs w:val="22"/>
    </w:rPr>
  </w:style>
  <w:style w:type="paragraph" w:customStyle="1" w:styleId="12">
    <w:name w:val="二级正文"/>
    <w:basedOn w:val="1"/>
    <w:qFormat/>
    <w:uiPriority w:val="0"/>
    <w:pPr>
      <w:spacing w:line="360" w:lineRule="auto"/>
      <w:ind w:firstLine="480"/>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2021-10-29T06:42:00Z</dcterms:created>
  <dc:creator>紫竹林</dc:creator>
  <cp:lastModifiedBy>紫竹林</cp:lastModifiedBy>
  <dcterms:modified xsi:type="dcterms:W3CDTF">2021-10-29T06:46:19Z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C47E58C766DD44478154F88AF506E536</vt:lpwstr>
  </property>
</Properties>
</file>